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5392" w14:textId="0C8245AC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/>
          <w:bCs/>
          <w:sz w:val="30"/>
          <w:szCs w:val="30"/>
          <w:lang w:eastAsia="de-DE"/>
        </w:rPr>
        <w:t>The Coming King</w:t>
      </w:r>
    </w:p>
    <w:p w14:paraId="2E92EA6D" w14:textId="0E691563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hAnsiTheme="majorHAnsi" w:cstheme="majorHAnsi"/>
          <w:noProof/>
          <w:sz w:val="30"/>
          <w:szCs w:val="30"/>
        </w:rPr>
        <w:drawing>
          <wp:anchor distT="0" distB="0" distL="114300" distR="114300" simplePos="0" relativeHeight="251658240" behindDoc="1" locked="0" layoutInCell="1" allowOverlap="1" wp14:anchorId="1B9CD2D9" wp14:editId="706630BB">
            <wp:simplePos x="0" y="0"/>
            <wp:positionH relativeFrom="margin">
              <wp:align>left</wp:align>
            </wp:positionH>
            <wp:positionV relativeFrom="paragraph">
              <wp:posOffset>147320</wp:posOffset>
            </wp:positionV>
            <wp:extent cx="3019425" cy="3000375"/>
            <wp:effectExtent l="0" t="0" r="9525" b="9525"/>
            <wp:wrapTight wrapText="bothSides">
              <wp:wrapPolygon edited="0">
                <wp:start x="0" y="0"/>
                <wp:lineTo x="0" y="21531"/>
                <wp:lineTo x="21532" y="21531"/>
                <wp:lineTo x="21532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C575C9" w14:textId="2EF3E11F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</w:p>
    <w:p w14:paraId="11CB0B91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</w:p>
    <w:p w14:paraId="26C3EABB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</w:p>
    <w:p w14:paraId="310EB8FF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</w:p>
    <w:p w14:paraId="3708B4D1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</w:p>
    <w:p w14:paraId="787EF64B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</w:p>
    <w:p w14:paraId="6B9B0FDE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</w:p>
    <w:p w14:paraId="7D344290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</w:p>
    <w:p w14:paraId="37A6E414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</w:p>
    <w:p w14:paraId="4FA4C820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</w:p>
    <w:p w14:paraId="776D7BA2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</w:p>
    <w:p w14:paraId="5AB7ED8F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</w:p>
    <w:p w14:paraId="68706A2D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</w:p>
    <w:p w14:paraId="4E3F98B2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</w:p>
    <w:p w14:paraId="7CC5B8D0" w14:textId="00C986A8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The people who walked in darkness</w:t>
      </w:r>
    </w:p>
    <w:p w14:paraId="48500D48" w14:textId="4EA03B9A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have seen a great light;</w:t>
      </w:r>
    </w:p>
    <w:p w14:paraId="421A579A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those who lived in a land of deep darkness –</w:t>
      </w:r>
    </w:p>
    <w:p w14:paraId="079F7DA0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on them light has shined.</w:t>
      </w:r>
    </w:p>
    <w:p w14:paraId="0CA30BF7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You have multiplied the nation,</w:t>
      </w:r>
    </w:p>
    <w:p w14:paraId="660EB5FB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you have increased its joy;</w:t>
      </w:r>
    </w:p>
    <w:p w14:paraId="5D684150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they rejoice before you</w:t>
      </w:r>
    </w:p>
    <w:p w14:paraId="039E7FD2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as with joy at the harvest,</w:t>
      </w:r>
    </w:p>
    <w:p w14:paraId="729A4206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as people exult when dividing plunder.</w:t>
      </w:r>
    </w:p>
    <w:p w14:paraId="22E3DCDD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For the yoke of their burden,</w:t>
      </w:r>
    </w:p>
    <w:p w14:paraId="1A9CC75B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and the bar across their shoulders,</w:t>
      </w:r>
    </w:p>
    <w:p w14:paraId="0B98A2F6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the rod of their oppressor,</w:t>
      </w:r>
    </w:p>
    <w:p w14:paraId="79B073FB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you have broken as on the day of Midian.</w:t>
      </w:r>
    </w:p>
    <w:p w14:paraId="015E625E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For all the boots of the tramping warriors</w:t>
      </w:r>
    </w:p>
    <w:p w14:paraId="1CF05F22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and all the garments rolled in blood</w:t>
      </w:r>
    </w:p>
    <w:p w14:paraId="4C7E4A8F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shall be burned as fuel for the fire.</w:t>
      </w:r>
    </w:p>
    <w:p w14:paraId="23FF1F90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For a child has been born for us,</w:t>
      </w:r>
    </w:p>
    <w:p w14:paraId="0D6A9DC0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a son given to us;</w:t>
      </w:r>
    </w:p>
    <w:p w14:paraId="4E327856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authority rests upon his shoulders;</w:t>
      </w:r>
    </w:p>
    <w:p w14:paraId="013F4DD1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and he is named</w:t>
      </w:r>
    </w:p>
    <w:p w14:paraId="749904D8" w14:textId="77777777" w:rsidR="0089157D" w:rsidRP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Wonderful Counselor, Mighty God,</w:t>
      </w:r>
    </w:p>
    <w:p w14:paraId="2D40D338" w14:textId="7D00E4D7" w:rsidR="0089157D" w:rsidRDefault="0089157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 w:rsidRPr="0089157D"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Everlasting Father, Prince of Peace.</w:t>
      </w:r>
    </w:p>
    <w:p w14:paraId="2658112E" w14:textId="3202EE68" w:rsidR="00B82CCD" w:rsidRPr="0089157D" w:rsidRDefault="00B82CCD" w:rsidP="0089157D">
      <w:pPr>
        <w:spacing w:after="0" w:line="240" w:lineRule="auto"/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</w:pPr>
      <w:r>
        <w:rPr>
          <w:rFonts w:asciiTheme="majorHAnsi" w:eastAsia="Times New Roman" w:hAnsiTheme="majorHAnsi" w:cstheme="majorHAnsi"/>
          <w:bCs/>
          <w:sz w:val="30"/>
          <w:szCs w:val="30"/>
          <w:lang w:eastAsia="de-DE"/>
        </w:rPr>
        <w:t>Isaiah 9: 2-6</w:t>
      </w:r>
    </w:p>
    <w:sectPr w:rsidR="00B82CCD" w:rsidRPr="008915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57D"/>
    <w:rsid w:val="0089157D"/>
    <w:rsid w:val="00B82CCD"/>
    <w:rsid w:val="00C7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6204"/>
  <w15:chartTrackingRefBased/>
  <w15:docId w15:val="{8F4EDE96-0B60-47C2-B34F-A9EA66A5B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</dc:creator>
  <cp:keywords/>
  <dc:description/>
  <cp:lastModifiedBy>Privat</cp:lastModifiedBy>
  <cp:revision>3</cp:revision>
  <dcterms:created xsi:type="dcterms:W3CDTF">2021-11-22T10:48:00Z</dcterms:created>
  <dcterms:modified xsi:type="dcterms:W3CDTF">2021-11-22T11:18:00Z</dcterms:modified>
</cp:coreProperties>
</file>