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9B5F" w14:textId="77777777" w:rsidR="00B8033B" w:rsidRPr="00B8033B" w:rsidRDefault="00B8033B" w:rsidP="00B8033B">
      <w:pPr>
        <w:jc w:val="center"/>
        <w:rPr>
          <w:rFonts w:asciiTheme="majorHAnsi" w:hAnsiTheme="majorHAnsi" w:cstheme="majorHAnsi"/>
          <w:bCs/>
          <w:sz w:val="40"/>
          <w:szCs w:val="40"/>
          <w:lang w:val="en-GB"/>
        </w:rPr>
      </w:pPr>
      <w:r w:rsidRPr="00B8033B">
        <w:rPr>
          <w:rFonts w:asciiTheme="majorHAnsi" w:hAnsiTheme="majorHAnsi" w:cstheme="majorHAnsi"/>
          <w:bCs/>
          <w:sz w:val="40"/>
          <w:szCs w:val="40"/>
          <w:lang w:val="en-GB"/>
        </w:rPr>
        <w:t>Hope Is Assured</w:t>
      </w:r>
    </w:p>
    <w:p w14:paraId="11037B62" w14:textId="77777777" w:rsidR="00B8033B" w:rsidRPr="00B8033B" w:rsidRDefault="00B8033B" w:rsidP="00B8033B">
      <w:pPr>
        <w:rPr>
          <w:rFonts w:asciiTheme="majorHAnsi" w:hAnsiTheme="majorHAnsi" w:cstheme="majorHAnsi"/>
          <w:bCs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bCs/>
          <w:sz w:val="28"/>
          <w:szCs w:val="28"/>
          <w:lang w:val="en-GB"/>
        </w:rPr>
        <w:t>Isaiah 11:1-5</w:t>
      </w:r>
    </w:p>
    <w:p w14:paraId="6A7CAC42" w14:textId="2F0EC5EE" w:rsidR="00B8033B" w:rsidRPr="00B8033B" w:rsidRDefault="00B8033B" w:rsidP="00B8033B">
      <w:pPr>
        <w:pStyle w:val="line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>A shoot shall come out from the stump of Jesse,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>and a branch shall grow out of his roots.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B8033B">
        <w:rPr>
          <w:rStyle w:val="text"/>
          <w:rFonts w:asciiTheme="majorHAnsi" w:hAnsiTheme="majorHAnsi" w:cstheme="majorHAnsi"/>
          <w:sz w:val="28"/>
          <w:szCs w:val="28"/>
          <w:vertAlign w:val="superscript"/>
          <w:lang w:val="en-GB"/>
        </w:rPr>
        <w:t>2 </w:t>
      </w:r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 xml:space="preserve">The spirit of the </w:t>
      </w:r>
      <w:r w:rsidRPr="00B8033B">
        <w:rPr>
          <w:rStyle w:val="small-caps"/>
          <w:rFonts w:asciiTheme="majorHAnsi" w:hAnsiTheme="majorHAnsi" w:cstheme="majorHAnsi"/>
          <w:smallCaps/>
          <w:sz w:val="28"/>
          <w:szCs w:val="28"/>
          <w:lang w:val="en-GB"/>
        </w:rPr>
        <w:t>Lord</w:t>
      </w:r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 xml:space="preserve"> shall rest on him,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>the spirit of wisdom and understanding,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>the spirit of counsel and might,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 xml:space="preserve">the spirit of knowledge and the fear of the </w:t>
      </w:r>
      <w:r w:rsidRPr="00B8033B">
        <w:rPr>
          <w:rStyle w:val="small-caps"/>
          <w:rFonts w:asciiTheme="majorHAnsi" w:hAnsiTheme="majorHAnsi" w:cstheme="majorHAnsi"/>
          <w:smallCaps/>
          <w:sz w:val="28"/>
          <w:szCs w:val="28"/>
          <w:lang w:val="en-GB"/>
        </w:rPr>
        <w:t>Lord</w:t>
      </w:r>
      <w:r>
        <w:rPr>
          <w:rStyle w:val="text"/>
          <w:rFonts w:asciiTheme="majorHAnsi" w:hAnsiTheme="majorHAnsi" w:cstheme="majorHAnsi"/>
          <w:sz w:val="28"/>
          <w:szCs w:val="28"/>
          <w:lang w:val="en-GB"/>
        </w:rPr>
        <w:t xml:space="preserve">. </w:t>
      </w:r>
      <w:r w:rsidRPr="00B8033B">
        <w:rPr>
          <w:rStyle w:val="text"/>
          <w:rFonts w:asciiTheme="majorHAnsi" w:hAnsiTheme="majorHAnsi" w:cstheme="majorHAnsi"/>
          <w:sz w:val="28"/>
          <w:szCs w:val="28"/>
          <w:vertAlign w:val="superscript"/>
          <w:lang w:val="en-GB"/>
        </w:rPr>
        <w:t>3 </w:t>
      </w:r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 xml:space="preserve">His delight shall be in the fear of the </w:t>
      </w:r>
      <w:r w:rsidRPr="00B8033B">
        <w:rPr>
          <w:rStyle w:val="small-caps"/>
          <w:rFonts w:asciiTheme="majorHAnsi" w:hAnsiTheme="majorHAnsi" w:cstheme="majorHAnsi"/>
          <w:smallCaps/>
          <w:sz w:val="28"/>
          <w:szCs w:val="28"/>
          <w:lang w:val="en-GB"/>
        </w:rPr>
        <w:t>Lord</w:t>
      </w:r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>.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 xml:space="preserve">He shall not judge by what his eyes </w:t>
      </w:r>
      <w:proofErr w:type="gramStart"/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>see,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>or</w:t>
      </w:r>
      <w:proofErr w:type="gramEnd"/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 xml:space="preserve"> decide by what his ears hear;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B8033B">
        <w:rPr>
          <w:rStyle w:val="text"/>
          <w:rFonts w:asciiTheme="majorHAnsi" w:hAnsiTheme="majorHAnsi" w:cstheme="majorHAnsi"/>
          <w:sz w:val="28"/>
          <w:szCs w:val="28"/>
          <w:vertAlign w:val="superscript"/>
          <w:lang w:val="en-GB"/>
        </w:rPr>
        <w:t>4 </w:t>
      </w:r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>but with righteousness he shall judge the poor,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>and decide with equity for the meek of the earth;</w:t>
      </w:r>
      <w:r w:rsidRPr="00B8033B">
        <w:rPr>
          <w:rFonts w:asciiTheme="majorHAnsi" w:hAnsiTheme="majorHAnsi" w:cstheme="majorHAnsi"/>
          <w:sz w:val="28"/>
          <w:szCs w:val="28"/>
          <w:lang w:val="en-GB"/>
        </w:rPr>
        <w:br/>
      </w:r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>he shall strike the earth with the rod of his mouth,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>and with the breath of his lips he shall kill the wicked.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B8033B">
        <w:rPr>
          <w:rStyle w:val="text"/>
          <w:rFonts w:asciiTheme="majorHAnsi" w:hAnsiTheme="majorHAnsi" w:cstheme="majorHAnsi"/>
          <w:sz w:val="28"/>
          <w:szCs w:val="28"/>
          <w:vertAlign w:val="superscript"/>
          <w:lang w:val="en-GB"/>
        </w:rPr>
        <w:t>5 </w:t>
      </w:r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>Righteousness shall be the belt around his waist,</w:t>
      </w:r>
      <w:r w:rsidRPr="00B8033B">
        <w:rPr>
          <w:rStyle w:val="indent-1-breaks"/>
          <w:rFonts w:asciiTheme="majorHAnsi" w:hAnsiTheme="majorHAnsi" w:cstheme="majorHAnsi"/>
          <w:sz w:val="28"/>
          <w:szCs w:val="28"/>
          <w:lang w:val="en-GB"/>
        </w:rPr>
        <w:t> </w:t>
      </w:r>
      <w:r w:rsidRPr="00B8033B">
        <w:rPr>
          <w:rStyle w:val="text"/>
          <w:rFonts w:asciiTheme="majorHAnsi" w:hAnsiTheme="majorHAnsi" w:cstheme="majorHAnsi"/>
          <w:sz w:val="28"/>
          <w:szCs w:val="28"/>
          <w:lang w:val="en-GB"/>
        </w:rPr>
        <w:t>and faithfulness the belt around his loins.</w:t>
      </w:r>
    </w:p>
    <w:p w14:paraId="38562E65" w14:textId="77777777" w:rsidR="00B8033B" w:rsidRPr="00B8033B" w:rsidRDefault="00B8033B" w:rsidP="00B8033B">
      <w:pPr>
        <w:jc w:val="center"/>
        <w:rPr>
          <w:rFonts w:asciiTheme="majorHAnsi" w:hAnsiTheme="majorHAnsi" w:cstheme="majorHAnsi"/>
          <w:sz w:val="28"/>
          <w:szCs w:val="28"/>
          <w:lang w:val="en-GB"/>
        </w:rPr>
      </w:pPr>
    </w:p>
    <w:p w14:paraId="5D3EA1F8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46D899A9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 xml:space="preserve">Imagine </w:t>
      </w:r>
    </w:p>
    <w:p w14:paraId="7E8BB7D1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a forest of beautiful trees:</w:t>
      </w:r>
    </w:p>
    <w:p w14:paraId="5117BB72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cedars maybe.</w:t>
      </w:r>
    </w:p>
    <w:p w14:paraId="167EDB42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It is a lovely place to walk</w:t>
      </w:r>
    </w:p>
    <w:p w14:paraId="1BAE3A76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with pathways and clearings</w:t>
      </w:r>
    </w:p>
    <w:p w14:paraId="06057F49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 xml:space="preserve">letting in the sun </w:t>
      </w:r>
    </w:p>
    <w:p w14:paraId="1BF0D2C3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for the flowers of the forest floor.</w:t>
      </w:r>
    </w:p>
    <w:p w14:paraId="00D24202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A cool place,</w:t>
      </w:r>
    </w:p>
    <w:p w14:paraId="1D3AFEED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 xml:space="preserve">home and shelter </w:t>
      </w:r>
    </w:p>
    <w:p w14:paraId="7B52866A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for countless birds and animals.</w:t>
      </w:r>
    </w:p>
    <w:p w14:paraId="7629B793" w14:textId="0DAC02C2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It has taken centuries to grow and mature.</w:t>
      </w:r>
    </w:p>
    <w:p w14:paraId="39746D8D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 xml:space="preserve">Then one day </w:t>
      </w:r>
    </w:p>
    <w:p w14:paraId="429B8A79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it is cut down</w:t>
      </w:r>
    </w:p>
    <w:p w14:paraId="2306AB6F" w14:textId="1AF29439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and destroyed.</w:t>
      </w:r>
    </w:p>
    <w:p w14:paraId="51EB85F5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Devastated,</w:t>
      </w:r>
    </w:p>
    <w:p w14:paraId="537EF087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you walk through it</w:t>
      </w:r>
    </w:p>
    <w:p w14:paraId="47DE53CB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thinking of all that it had been,</w:t>
      </w:r>
    </w:p>
    <w:p w14:paraId="37416A0A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now shattered.</w:t>
      </w:r>
    </w:p>
    <w:p w14:paraId="638DCC8F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Then your cast-down eyes notice,</w:t>
      </w:r>
    </w:p>
    <w:p w14:paraId="51ED7C5D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from a stump of the mightiest tree,</w:t>
      </w:r>
    </w:p>
    <w:p w14:paraId="1EC8E3A3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a frail green shoot.</w:t>
      </w:r>
    </w:p>
    <w:p w14:paraId="1BD1B49E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All is not lost,</w:t>
      </w:r>
    </w:p>
    <w:p w14:paraId="570AC10D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here is hope for the future.</w:t>
      </w:r>
    </w:p>
    <w:p w14:paraId="529CFDA4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It may be fragile,</w:t>
      </w:r>
    </w:p>
    <w:p w14:paraId="6BBB6853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it may be a long time off,</w:t>
      </w:r>
    </w:p>
    <w:p w14:paraId="0F9E19A3" w14:textId="77777777" w:rsidR="00B8033B" w:rsidRPr="00B8033B" w:rsidRDefault="00B8033B" w:rsidP="00B8033B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B8033B">
        <w:rPr>
          <w:rFonts w:asciiTheme="majorHAnsi" w:hAnsiTheme="majorHAnsi" w:cstheme="majorHAnsi"/>
          <w:sz w:val="28"/>
          <w:szCs w:val="28"/>
          <w:lang w:val="en-GB"/>
        </w:rPr>
        <w:t>but hope is assured.</w:t>
      </w:r>
    </w:p>
    <w:p w14:paraId="2715BA05" w14:textId="77777777" w:rsidR="00C752AB" w:rsidRPr="00B8033B" w:rsidRDefault="00C752AB">
      <w:pPr>
        <w:rPr>
          <w:rFonts w:asciiTheme="majorHAnsi" w:hAnsiTheme="majorHAnsi" w:cstheme="majorHAnsi"/>
          <w:sz w:val="28"/>
          <w:szCs w:val="28"/>
        </w:rPr>
      </w:pPr>
    </w:p>
    <w:sectPr w:rsidR="00C752AB" w:rsidRPr="00B803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3B"/>
    <w:rsid w:val="00B8033B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4BBE"/>
  <w15:chartTrackingRefBased/>
  <w15:docId w15:val="{9CC8B5C8-36C1-4CCB-A330-B44ED544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03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">
    <w:name w:val="line"/>
    <w:basedOn w:val="Standard"/>
    <w:rsid w:val="00B803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Absatz-Standardschriftart"/>
    <w:rsid w:val="00B8033B"/>
  </w:style>
  <w:style w:type="character" w:customStyle="1" w:styleId="indent-1-breaks">
    <w:name w:val="indent-1-breaks"/>
    <w:basedOn w:val="Absatz-Standardschriftart"/>
    <w:rsid w:val="00B8033B"/>
  </w:style>
  <w:style w:type="character" w:customStyle="1" w:styleId="small-caps">
    <w:name w:val="small-caps"/>
    <w:basedOn w:val="Absatz-Standardschriftart"/>
    <w:rsid w:val="00B8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2021-11-22T13:12:00Z</dcterms:created>
  <dcterms:modified xsi:type="dcterms:W3CDTF">2021-11-22T13:17:00Z</dcterms:modified>
</cp:coreProperties>
</file>