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12D" w14:textId="1E922ABA" w:rsidR="00027CD2" w:rsidRPr="00027CD2" w:rsidRDefault="00576029" w:rsidP="00027CD2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GB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en-GB"/>
        </w:rPr>
        <w:t xml:space="preserve">Reading after </w:t>
      </w:r>
      <w:r w:rsidR="00027CD2" w:rsidRPr="00027CD2">
        <w:rPr>
          <w:rFonts w:asciiTheme="majorHAnsi" w:hAnsiTheme="majorHAnsi" w:cstheme="majorHAnsi"/>
          <w:b/>
          <w:bCs/>
          <w:sz w:val="36"/>
          <w:szCs w:val="36"/>
          <w:lang w:val="en-GB"/>
        </w:rPr>
        <w:t>Luke 1: 26-38</w:t>
      </w:r>
    </w:p>
    <w:p w14:paraId="67C77C32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</w:p>
    <w:p w14:paraId="6AF47C81" w14:textId="05C95EBE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 xml:space="preserve">How can it be, </w:t>
      </w:r>
      <w:proofErr w:type="gramStart"/>
      <w:r w:rsidRPr="00027CD2">
        <w:rPr>
          <w:rFonts w:asciiTheme="majorHAnsi" w:hAnsiTheme="majorHAnsi" w:cstheme="majorHAnsi"/>
          <w:sz w:val="36"/>
          <w:szCs w:val="36"/>
          <w:lang w:val="en-GB"/>
        </w:rPr>
        <w:t>God,</w:t>
      </w:r>
      <w:proofErr w:type="gramEnd"/>
    </w:p>
    <w:p w14:paraId="405941BF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that you chose Mary?</w:t>
      </w:r>
    </w:p>
    <w:p w14:paraId="3B3C10FB" w14:textId="19445606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She was just a village girl</w:t>
      </w:r>
    </w:p>
    <w:p w14:paraId="0A6449CC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in an obscure part of the world</w:t>
      </w:r>
    </w:p>
    <w:p w14:paraId="446FDE11" w14:textId="6DA4E41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which never quite</w:t>
      </w:r>
    </w:p>
    <w:p w14:paraId="12A70C8B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made the headlines.</w:t>
      </w:r>
    </w:p>
    <w:p w14:paraId="2D98E639" w14:textId="69CF443C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 xml:space="preserve">How can it be that you </w:t>
      </w:r>
      <w:proofErr w:type="gramStart"/>
      <w:r w:rsidRPr="00027CD2">
        <w:rPr>
          <w:rFonts w:asciiTheme="majorHAnsi" w:hAnsiTheme="majorHAnsi" w:cstheme="majorHAnsi"/>
          <w:sz w:val="36"/>
          <w:szCs w:val="36"/>
          <w:lang w:val="en-GB"/>
        </w:rPr>
        <w:t>sent</w:t>
      </w:r>
      <w:proofErr w:type="gramEnd"/>
    </w:p>
    <w:p w14:paraId="5DC4D53F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this poor woman an angel</w:t>
      </w:r>
    </w:p>
    <w:p w14:paraId="6335C919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to terrify and confuse her</w:t>
      </w:r>
    </w:p>
    <w:p w14:paraId="21709D8C" w14:textId="4F7991A1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with news that turned</w:t>
      </w:r>
    </w:p>
    <w:p w14:paraId="7858D90D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her world upside down?</w:t>
      </w:r>
    </w:p>
    <w:p w14:paraId="038BB5B9" w14:textId="05D4B38B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 xml:space="preserve">How can it be that </w:t>
      </w:r>
      <w:proofErr w:type="gramStart"/>
      <w:r w:rsidRPr="00027CD2">
        <w:rPr>
          <w:rFonts w:asciiTheme="majorHAnsi" w:hAnsiTheme="majorHAnsi" w:cstheme="majorHAnsi"/>
          <w:sz w:val="36"/>
          <w:szCs w:val="36"/>
          <w:lang w:val="en-GB"/>
        </w:rPr>
        <w:t>Gabriel,</w:t>
      </w:r>
      <w:proofErr w:type="gramEnd"/>
    </w:p>
    <w:p w14:paraId="21C72033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beating great wings,</w:t>
      </w:r>
    </w:p>
    <w:p w14:paraId="6F2AFB86" w14:textId="4BF89E1B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filling the house with light,</w:t>
      </w:r>
    </w:p>
    <w:p w14:paraId="5F0029F5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could say, ‘Do not be afraid’?</w:t>
      </w:r>
    </w:p>
    <w:p w14:paraId="24567399" w14:textId="1BD65E02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 xml:space="preserve">How can it be </w:t>
      </w:r>
      <w:proofErr w:type="gramStart"/>
      <w:r w:rsidRPr="00027CD2">
        <w:rPr>
          <w:rFonts w:asciiTheme="majorHAnsi" w:hAnsiTheme="majorHAnsi" w:cstheme="majorHAnsi"/>
          <w:sz w:val="36"/>
          <w:szCs w:val="36"/>
          <w:lang w:val="en-GB"/>
        </w:rPr>
        <w:t>that</w:t>
      </w:r>
      <w:proofErr w:type="gramEnd"/>
    </w:p>
    <w:p w14:paraId="239D7506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she was no longer afraid</w:t>
      </w:r>
    </w:p>
    <w:p w14:paraId="6A9F22BF" w14:textId="09E1314C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and talked with the angel</w:t>
      </w:r>
    </w:p>
    <w:p w14:paraId="7604E2BC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as with an equal?</w:t>
      </w:r>
    </w:p>
    <w:p w14:paraId="347B2EF9" w14:textId="1F2CD76D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 xml:space="preserve">How can it be </w:t>
      </w:r>
      <w:proofErr w:type="gramStart"/>
      <w:r w:rsidRPr="00027CD2">
        <w:rPr>
          <w:rFonts w:asciiTheme="majorHAnsi" w:hAnsiTheme="majorHAnsi" w:cstheme="majorHAnsi"/>
          <w:sz w:val="36"/>
          <w:szCs w:val="36"/>
          <w:lang w:val="en-GB"/>
        </w:rPr>
        <w:t>that</w:t>
      </w:r>
      <w:proofErr w:type="gramEnd"/>
    </w:p>
    <w:p w14:paraId="74C5D6DA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she said ‘Yes’ to God?</w:t>
      </w:r>
    </w:p>
    <w:p w14:paraId="64D06593" w14:textId="16512786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I do not understand,</w:t>
      </w:r>
    </w:p>
    <w:p w14:paraId="29D5A653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but I am encouraged:</w:t>
      </w:r>
    </w:p>
    <w:p w14:paraId="045A838A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If you send me an angel</w:t>
      </w:r>
    </w:p>
    <w:p w14:paraId="1F750041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may I not be afraid.</w:t>
      </w:r>
    </w:p>
    <w:p w14:paraId="66977D27" w14:textId="77777777" w:rsidR="00027CD2" w:rsidRPr="00027CD2" w:rsidRDefault="00027CD2" w:rsidP="00027CD2">
      <w:pPr>
        <w:jc w:val="center"/>
        <w:rPr>
          <w:rFonts w:asciiTheme="majorHAnsi" w:hAnsiTheme="majorHAnsi" w:cstheme="majorHAnsi"/>
          <w:sz w:val="36"/>
          <w:szCs w:val="36"/>
          <w:lang w:val="en-GB"/>
        </w:rPr>
      </w:pPr>
      <w:r w:rsidRPr="00027CD2">
        <w:rPr>
          <w:rFonts w:asciiTheme="majorHAnsi" w:hAnsiTheme="majorHAnsi" w:cstheme="majorHAnsi"/>
          <w:sz w:val="36"/>
          <w:szCs w:val="36"/>
          <w:lang w:val="en-GB"/>
        </w:rPr>
        <w:t>May I say ‘Yes’.</w:t>
      </w:r>
    </w:p>
    <w:p w14:paraId="7FEEA29B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D2"/>
    <w:rsid w:val="00027CD2"/>
    <w:rsid w:val="00576029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B208"/>
  <w15:chartTrackingRefBased/>
  <w15:docId w15:val="{905966CE-C980-44DC-B605-52B32A6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CD2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3</cp:revision>
  <dcterms:created xsi:type="dcterms:W3CDTF">2021-11-22T11:45:00Z</dcterms:created>
  <dcterms:modified xsi:type="dcterms:W3CDTF">2021-12-03T15:17:00Z</dcterms:modified>
</cp:coreProperties>
</file>